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B185" w14:textId="77777777" w:rsidR="001D6A08" w:rsidRDefault="00307F17">
      <w:bookmarkStart w:id="0" w:name="_GoBack"/>
      <w:bookmarkEnd w:id="0"/>
      <w:r>
        <w:rPr>
          <w:b/>
        </w:rPr>
        <w:t>voorstel maximumgrens sociaal tarief BKO</w:t>
      </w:r>
    </w:p>
    <w:p w14:paraId="7FA8E93E" w14:textId="77777777" w:rsidR="00307F17" w:rsidRDefault="00307F17"/>
    <w:p w14:paraId="0E08FCFE" w14:textId="7484B985" w:rsidR="00307F17" w:rsidRDefault="00307F17">
      <w:r>
        <w:t xml:space="preserve">Op de website </w:t>
      </w:r>
      <w:r>
        <w:rPr>
          <w:i/>
        </w:rPr>
        <w:t>menswaardig inkomen.be</w:t>
      </w:r>
      <w:r>
        <w:t xml:space="preserve"> van CEBUD (Centrum voor b</w:t>
      </w:r>
      <w:r w:rsidR="00B84961">
        <w:t>u</w:t>
      </w:r>
      <w:r>
        <w:t xml:space="preserve">dgetadvies en –onderzoek van Thomas Moore) kan je het </w:t>
      </w:r>
      <w:r w:rsidR="00B84961">
        <w:t xml:space="preserve">huidig </w:t>
      </w:r>
      <w:r>
        <w:t>standaardbudget terugvinden.</w:t>
      </w:r>
    </w:p>
    <w:p w14:paraId="09DE4D5B" w14:textId="77777777" w:rsidR="00307F17" w:rsidRDefault="00307F17"/>
    <w:p w14:paraId="196FAE56" w14:textId="77777777" w:rsidR="00B84961" w:rsidRDefault="00307F17">
      <w:r>
        <w:t xml:space="preserve">Voor een alleenstaande moeder met twee kinderen: </w:t>
      </w:r>
    </w:p>
    <w:p w14:paraId="304A4E90" w14:textId="6D05616E" w:rsidR="00307F17" w:rsidRDefault="00B84961">
      <w:r>
        <w:t>2281,50</w:t>
      </w:r>
      <w:r w:rsidR="00307F17">
        <w:t xml:space="preserve"> euro per maand.</w:t>
      </w:r>
    </w:p>
    <w:p w14:paraId="2DB4AE20" w14:textId="77777777" w:rsidR="00307F17" w:rsidRDefault="00307F17"/>
    <w:p w14:paraId="0788C3DE" w14:textId="49BE121B" w:rsidR="00307F17" w:rsidRDefault="00307F17">
      <w:r>
        <w:t>Voor een koppel met twee kinderen</w:t>
      </w:r>
      <w:r w:rsidR="00B84961">
        <w:t>:</w:t>
      </w:r>
    </w:p>
    <w:p w14:paraId="24CEBEA4" w14:textId="19D88476" w:rsidR="00307F17" w:rsidRDefault="00B84961">
      <w:r>
        <w:t>2835,00</w:t>
      </w:r>
      <w:r w:rsidR="00307F17">
        <w:t xml:space="preserve"> euro per maand</w:t>
      </w:r>
    </w:p>
    <w:p w14:paraId="2A746CC0" w14:textId="77777777" w:rsidR="00307F17" w:rsidRDefault="00307F17"/>
    <w:p w14:paraId="4F7CCD0D" w14:textId="77777777" w:rsidR="00307F17" w:rsidRDefault="00307F17">
      <w:r>
        <w:rPr>
          <w:b/>
        </w:rPr>
        <w:t>voorstel:</w:t>
      </w:r>
    </w:p>
    <w:p w14:paraId="01D35A9F" w14:textId="19824B51" w:rsidR="00307F17" w:rsidRDefault="00307F17">
      <w:r>
        <w:t>Van deze twee standaardbudgetten neem je het gemiddelde:</w:t>
      </w:r>
    </w:p>
    <w:p w14:paraId="244832A5" w14:textId="5D349424" w:rsidR="00307F17" w:rsidRDefault="00B84961">
      <w:r w:rsidRPr="00B84961">
        <w:rPr>
          <w:b/>
          <w:bCs/>
        </w:rPr>
        <w:t>2558,25</w:t>
      </w:r>
      <w:r w:rsidR="00307F17" w:rsidRPr="00B84961">
        <w:rPr>
          <w:b/>
          <w:bCs/>
        </w:rPr>
        <w:t xml:space="preserve"> euro</w:t>
      </w:r>
      <w:r w:rsidRPr="00B84961">
        <w:rPr>
          <w:b/>
          <w:bCs/>
        </w:rPr>
        <w:t xml:space="preserve"> </w:t>
      </w:r>
      <w:r w:rsidR="00307F17">
        <w:t>per maand</w:t>
      </w:r>
    </w:p>
    <w:p w14:paraId="00CBB638" w14:textId="55A98E54" w:rsidR="00307F17" w:rsidRDefault="00307F17">
      <w:r>
        <w:t>Hier pas je jaarlijks een indexaanpassing op toe, zo kan je kiezen voor het indexcijfer van 12/20</w:t>
      </w:r>
      <w:r w:rsidR="00B84961">
        <w:t>..</w:t>
      </w:r>
    </w:p>
    <w:p w14:paraId="221A3765" w14:textId="77777777" w:rsidR="00307F17" w:rsidRDefault="00307F17"/>
    <w:p w14:paraId="1C8F9B7E" w14:textId="77777777" w:rsidR="00B84961" w:rsidRDefault="00B84961"/>
    <w:p w14:paraId="3CB4FEBC" w14:textId="035A5089" w:rsidR="00B84961" w:rsidRDefault="00B84961"/>
    <w:p w14:paraId="62CBE83F" w14:textId="2C62832D" w:rsidR="00307F17" w:rsidRDefault="00B84961" w:rsidP="00307F17">
      <w:pPr>
        <w:pBdr>
          <w:bottom w:val="single" w:sz="4" w:space="1" w:color="auto"/>
        </w:pBdr>
        <w:jc w:val="center"/>
      </w:pPr>
      <w:r>
        <w:t>2558,25</w:t>
      </w:r>
      <w:r w:rsidR="00307F17">
        <w:t xml:space="preserve"> x indexcijfer 12/</w:t>
      </w:r>
      <w:r>
        <w:t>2023</w:t>
      </w:r>
    </w:p>
    <w:p w14:paraId="439993F6" w14:textId="77777777" w:rsidR="00307F17" w:rsidRPr="00307F17" w:rsidRDefault="00307F17"/>
    <w:p w14:paraId="75CE2911" w14:textId="77777777" w:rsidR="00307F17" w:rsidRDefault="00307F17" w:rsidP="00307F17">
      <w:pPr>
        <w:jc w:val="center"/>
      </w:pPr>
      <w:r>
        <w:t>100</w:t>
      </w:r>
    </w:p>
    <w:p w14:paraId="010A762D" w14:textId="77777777" w:rsidR="00307F17" w:rsidRDefault="00307F17" w:rsidP="00307F17">
      <w:r>
        <w:t>voorbeeld:</w:t>
      </w:r>
    </w:p>
    <w:p w14:paraId="09645FB6" w14:textId="094ECB49" w:rsidR="00307F17" w:rsidRDefault="00BA1592" w:rsidP="00307F17">
      <w:pPr>
        <w:pBdr>
          <w:bottom w:val="single" w:sz="4" w:space="1" w:color="auto"/>
        </w:pBdr>
        <w:jc w:val="center"/>
      </w:pPr>
      <w:r>
        <w:t xml:space="preserve">2558,25 </w:t>
      </w:r>
      <w:r w:rsidR="00307F17">
        <w:t>x 1</w:t>
      </w:r>
      <w:r>
        <w:t>29,45</w:t>
      </w:r>
    </w:p>
    <w:p w14:paraId="6AB887E8" w14:textId="77777777" w:rsidR="00307F17" w:rsidRDefault="00307F17" w:rsidP="00307F17">
      <w:pPr>
        <w:jc w:val="center"/>
      </w:pPr>
    </w:p>
    <w:p w14:paraId="4442BCDD" w14:textId="77777777" w:rsidR="00307F17" w:rsidRDefault="00307F17" w:rsidP="00307F17">
      <w:pPr>
        <w:jc w:val="center"/>
      </w:pPr>
      <w:r>
        <w:t>100</w:t>
      </w:r>
    </w:p>
    <w:p w14:paraId="4F5449E5" w14:textId="742ADBC8" w:rsidR="00307F17" w:rsidRDefault="00307F17" w:rsidP="00307F17">
      <w:r>
        <w:t xml:space="preserve">= </w:t>
      </w:r>
      <w:r w:rsidR="00BA1592">
        <w:t>3311,65</w:t>
      </w:r>
    </w:p>
    <w:p w14:paraId="6FA3A756" w14:textId="77777777" w:rsidR="00307F17" w:rsidRDefault="00307F17" w:rsidP="00307F17"/>
    <w:p w14:paraId="74578394" w14:textId="17441250" w:rsidR="00307F17" w:rsidRDefault="00307F17" w:rsidP="00307F17">
      <w:r>
        <w:t>Om te vertrekken van een rond getal zou ik in 20</w:t>
      </w:r>
      <w:r w:rsidR="00B84961">
        <w:t>24</w:t>
      </w:r>
      <w:r>
        <w:t xml:space="preserve"> kiezen </w:t>
      </w:r>
      <w:r w:rsidRPr="00BA1592">
        <w:rPr>
          <w:b/>
          <w:bCs/>
          <w:u w:val="single"/>
        </w:rPr>
        <w:t xml:space="preserve">voor </w:t>
      </w:r>
      <w:r w:rsidR="00B84961" w:rsidRPr="00BA1592">
        <w:rPr>
          <w:b/>
          <w:bCs/>
          <w:u w:val="single"/>
        </w:rPr>
        <w:t>2600</w:t>
      </w:r>
      <w:r w:rsidRPr="00BA1592">
        <w:rPr>
          <w:b/>
          <w:bCs/>
          <w:u w:val="single"/>
        </w:rPr>
        <w:t xml:space="preserve"> euro inkomen</w:t>
      </w:r>
      <w:r>
        <w:t xml:space="preserve"> om recht te openen op sociaal tarief bij BKO Kadee</w:t>
      </w:r>
      <w:r w:rsidR="00BA1592">
        <w:t>. Het inkomen van CEBUD is redelijk actueel (in 2016 werd er vertrokken van cijfers uit 2008 en 2009…..)</w:t>
      </w:r>
    </w:p>
    <w:p w14:paraId="5C5FAFFD" w14:textId="77777777" w:rsidR="00307F17" w:rsidRDefault="00307F17" w:rsidP="00307F17"/>
    <w:p w14:paraId="5DEF540D" w14:textId="33E40107" w:rsidR="00307F17" w:rsidRDefault="00307F17" w:rsidP="00307F17">
      <w:r>
        <w:t>In januari 20</w:t>
      </w:r>
      <w:r w:rsidR="00BA1592">
        <w:t>25</w:t>
      </w:r>
      <w:r>
        <w:t xml:space="preserve"> kan je dan indexeren </w:t>
      </w:r>
      <w:r w:rsidR="00AB49EC">
        <w:t>op basis van de index van december 20</w:t>
      </w:r>
      <w:r w:rsidR="00BA1592">
        <w:t>24</w:t>
      </w:r>
      <w:r w:rsidR="00AB49EC">
        <w:t>.</w:t>
      </w:r>
    </w:p>
    <w:p w14:paraId="1370D53A" w14:textId="74BF8483" w:rsidR="00BA1592" w:rsidRDefault="00BA1592" w:rsidP="00307F17">
      <w:r>
        <w:t>Het al dan niet toepassen van de index laten we volledig aan jullie over.</w:t>
      </w:r>
    </w:p>
    <w:p w14:paraId="56825827" w14:textId="6EFEB3AF" w:rsidR="00BA1592" w:rsidRPr="00307F17" w:rsidRDefault="00BA1592" w:rsidP="00307F17">
      <w:r>
        <w:t xml:space="preserve">MAAR bij toepassing en opname in het reglement </w:t>
      </w:r>
      <w:r w:rsidR="006077EC">
        <w:t>kunnen jullie voor jaren verder.</w:t>
      </w:r>
    </w:p>
    <w:sectPr w:rsidR="00BA1592" w:rsidRPr="00307F17" w:rsidSect="001D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7"/>
    <w:rsid w:val="001065F4"/>
    <w:rsid w:val="001D6A08"/>
    <w:rsid w:val="001D7365"/>
    <w:rsid w:val="002909C6"/>
    <w:rsid w:val="00307F17"/>
    <w:rsid w:val="006077EC"/>
    <w:rsid w:val="00655E9A"/>
    <w:rsid w:val="00A34B4C"/>
    <w:rsid w:val="00AB49EC"/>
    <w:rsid w:val="00B84961"/>
    <w:rsid w:val="00BA1592"/>
    <w:rsid w:val="00DD42DB"/>
    <w:rsid w:val="00E830ED"/>
    <w:rsid w:val="00F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858F"/>
  <w15:docId w15:val="{76383C78-8C9D-458D-BE5F-7D6EADB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6A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Havermaet</dc:creator>
  <cp:lastModifiedBy>Greet Van Houtven</cp:lastModifiedBy>
  <cp:revision>2</cp:revision>
  <dcterms:created xsi:type="dcterms:W3CDTF">2024-06-05T08:01:00Z</dcterms:created>
  <dcterms:modified xsi:type="dcterms:W3CDTF">2024-06-05T08:01:00Z</dcterms:modified>
</cp:coreProperties>
</file>